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E6712" w14:textId="234ABFA1" w:rsidR="000B5FAC" w:rsidRPr="00C41344" w:rsidRDefault="000B5FAC" w:rsidP="000B5FAC">
      <w:pPr>
        <w:jc w:val="center"/>
        <w:rPr>
          <w:b/>
          <w:sz w:val="28"/>
          <w:szCs w:val="56"/>
        </w:rPr>
      </w:pPr>
    </w:p>
    <w:p w14:paraId="4F6715EC" w14:textId="77777777" w:rsidR="00F42AC2" w:rsidRPr="007D74CE" w:rsidRDefault="00F42AC2" w:rsidP="00F42AC2">
      <w:pPr>
        <w:pStyle w:val="Nzev"/>
        <w:rPr>
          <w:rFonts w:eastAsiaTheme="minorHAnsi"/>
          <w:b w:val="0"/>
          <w:bCs w:val="0"/>
          <w:spacing w:val="0"/>
          <w:kern w:val="0"/>
          <w:sz w:val="22"/>
          <w:szCs w:val="22"/>
        </w:rPr>
      </w:pPr>
      <w:r w:rsidRPr="007D74CE">
        <w:t xml:space="preserve">PROJEKTOVÁ DOKUMENTACE </w:t>
      </w:r>
    </w:p>
    <w:p w14:paraId="40C0E5E9" w14:textId="77777777" w:rsidR="00F42AC2" w:rsidRPr="007D74CE" w:rsidRDefault="00F42AC2" w:rsidP="00F42AC2">
      <w:pPr>
        <w:pStyle w:val="Nzev"/>
      </w:pPr>
      <w:r w:rsidRPr="007D74CE">
        <w:t xml:space="preserve">PRO </w:t>
      </w:r>
      <w:r>
        <w:t>VÝBĚR ZHOTOVITELE</w:t>
      </w:r>
    </w:p>
    <w:p w14:paraId="0A87DDAA" w14:textId="77777777" w:rsidR="00A471FA" w:rsidRPr="007D74CE" w:rsidRDefault="00A471FA" w:rsidP="00A471FA">
      <w:pPr>
        <w:ind w:left="1134"/>
      </w:pPr>
    </w:p>
    <w:p w14:paraId="194F84EC" w14:textId="77777777" w:rsidR="00A471FA" w:rsidRPr="007D74CE" w:rsidRDefault="00A471FA" w:rsidP="00A471FA">
      <w:pPr>
        <w:ind w:left="1134"/>
        <w:rPr>
          <w:color w:val="FF0000"/>
          <w:sz w:val="28"/>
          <w:szCs w:val="28"/>
        </w:rPr>
      </w:pPr>
      <w:r w:rsidRPr="007D74CE">
        <w:rPr>
          <w:color w:val="FF0000"/>
          <w:sz w:val="28"/>
          <w:szCs w:val="28"/>
        </w:rPr>
        <w:t>Objednatel:</w:t>
      </w:r>
    </w:p>
    <w:p w14:paraId="1AAB1420" w14:textId="72F43C4D" w:rsidR="00A471FA" w:rsidRPr="00D46EBB" w:rsidRDefault="002D5706" w:rsidP="002D5706">
      <w:pPr>
        <w:ind w:left="1134"/>
        <w:rPr>
          <w:sz w:val="28"/>
          <w:szCs w:val="28"/>
        </w:rPr>
      </w:pPr>
      <w:bookmarkStart w:id="0" w:name="_Hlk211579899"/>
      <w:r w:rsidRPr="002D5706">
        <w:rPr>
          <w:sz w:val="28"/>
          <w:szCs w:val="28"/>
        </w:rPr>
        <w:t>Základní škola Ostrov, příspěvková organizace</w:t>
      </w:r>
      <w:r>
        <w:rPr>
          <w:sz w:val="28"/>
          <w:szCs w:val="28"/>
        </w:rPr>
        <w:br/>
      </w:r>
      <w:r w:rsidRPr="002D5706">
        <w:rPr>
          <w:sz w:val="28"/>
          <w:szCs w:val="28"/>
        </w:rPr>
        <w:t>Krušnohorská 304</w:t>
      </w:r>
    </w:p>
    <w:bookmarkEnd w:id="0"/>
    <w:p w14:paraId="302FC08E" w14:textId="2200B8ED" w:rsidR="00A471FA" w:rsidRPr="007D74CE" w:rsidRDefault="00A471FA" w:rsidP="00A471FA">
      <w:pPr>
        <w:ind w:left="1134"/>
        <w:rPr>
          <w:color w:val="FF0000"/>
          <w:sz w:val="28"/>
          <w:szCs w:val="28"/>
        </w:rPr>
      </w:pPr>
      <w:r w:rsidRPr="007D74CE">
        <w:rPr>
          <w:color w:val="FF0000"/>
          <w:sz w:val="28"/>
          <w:szCs w:val="28"/>
        </w:rPr>
        <w:t>Místo stavby:</w:t>
      </w:r>
    </w:p>
    <w:p w14:paraId="32FAD284" w14:textId="147AF70E" w:rsidR="00A471FA" w:rsidRPr="007D74CE" w:rsidRDefault="002D5706" w:rsidP="00A471FA">
      <w:pPr>
        <w:ind w:left="1134"/>
        <w:rPr>
          <w:sz w:val="28"/>
          <w:szCs w:val="28"/>
        </w:rPr>
      </w:pPr>
      <w:r w:rsidRPr="002D5706">
        <w:rPr>
          <w:sz w:val="28"/>
          <w:szCs w:val="28"/>
        </w:rPr>
        <w:t>Krušnohorská 304, 363 01 Ostrov</w:t>
      </w:r>
    </w:p>
    <w:p w14:paraId="5B6ADE01" w14:textId="20A6627A" w:rsidR="00A471FA" w:rsidRPr="007D74CE" w:rsidRDefault="00A471FA" w:rsidP="00A471FA">
      <w:pPr>
        <w:ind w:left="1134"/>
        <w:rPr>
          <w:b/>
          <w:bCs/>
          <w:sz w:val="28"/>
          <w:szCs w:val="28"/>
        </w:rPr>
      </w:pPr>
      <w:r w:rsidRPr="007D74CE">
        <w:rPr>
          <w:color w:val="FF0000"/>
          <w:sz w:val="28"/>
          <w:szCs w:val="28"/>
        </w:rPr>
        <w:t>Akce:</w:t>
      </w:r>
      <w:r w:rsidRPr="007D74CE">
        <w:rPr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Zabezpečení vstupů a školských zařízení v Karlovarském kraji </w:t>
      </w:r>
      <w:r w:rsidR="00F42AC2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–</w:t>
      </w:r>
      <w:r w:rsidR="00F42AC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9. etapa</w:t>
      </w:r>
    </w:p>
    <w:p w14:paraId="2DD3B437" w14:textId="69BF4E49" w:rsidR="00A471FA" w:rsidRPr="007D74CE" w:rsidRDefault="00B14DAF" w:rsidP="00A471FA">
      <w:pPr>
        <w:ind w:left="113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/>
      </w:r>
      <w:r w:rsidR="00A471FA" w:rsidRPr="007D74CE">
        <w:rPr>
          <w:color w:val="FF0000"/>
          <w:sz w:val="28"/>
          <w:szCs w:val="28"/>
        </w:rPr>
        <w:t xml:space="preserve">Část, profese: </w:t>
      </w:r>
    </w:p>
    <w:p w14:paraId="179BB394" w14:textId="429EE7F5" w:rsidR="00124502" w:rsidRDefault="00F42AC2" w:rsidP="00124502">
      <w:pPr>
        <w:ind w:left="1134"/>
        <w:rPr>
          <w:b/>
          <w:bCs/>
          <w:sz w:val="28"/>
          <w:szCs w:val="28"/>
        </w:rPr>
      </w:pPr>
      <w:r w:rsidRPr="00F42AC2">
        <w:rPr>
          <w:b/>
          <w:bCs/>
          <w:sz w:val="28"/>
          <w:szCs w:val="28"/>
        </w:rPr>
        <w:t>Slaboproudé rozvody</w:t>
      </w:r>
    </w:p>
    <w:p w14:paraId="25E82D5C" w14:textId="6B2B2514" w:rsidR="00FF2DE4" w:rsidRPr="00C272D7" w:rsidRDefault="00B14DAF" w:rsidP="0050534E">
      <w:pPr>
        <w:tabs>
          <w:tab w:val="left" w:pos="3119"/>
        </w:tabs>
        <w:ind w:left="1134"/>
      </w:pPr>
      <w:r>
        <w:rPr>
          <w:b/>
        </w:rPr>
        <w:br/>
      </w:r>
      <w:r w:rsidR="00FF2DE4" w:rsidRPr="00AA5C1E">
        <w:rPr>
          <w:b/>
        </w:rPr>
        <w:t>Autorizoval:</w:t>
      </w:r>
      <w:r w:rsidR="00FF2DE4" w:rsidRPr="00AA5C1E">
        <w:rPr>
          <w:b/>
        </w:rPr>
        <w:tab/>
      </w:r>
      <w:r w:rsidR="00F85C5D" w:rsidRPr="00F85C5D">
        <w:rPr>
          <w:bCs/>
        </w:rPr>
        <w:t>ING. LIBOR SLADKÝ</w:t>
      </w:r>
    </w:p>
    <w:p w14:paraId="5720F25F" w14:textId="368C6D73" w:rsidR="00FF2DE4" w:rsidRPr="00C272D7" w:rsidRDefault="00FF2DE4" w:rsidP="0050534E">
      <w:pPr>
        <w:tabs>
          <w:tab w:val="left" w:pos="3119"/>
        </w:tabs>
        <w:ind w:left="1134"/>
      </w:pPr>
      <w:r w:rsidRPr="00AA5C1E">
        <w:rPr>
          <w:b/>
        </w:rPr>
        <w:t xml:space="preserve">Projektant: </w:t>
      </w:r>
      <w:r w:rsidRPr="00AA5C1E">
        <w:rPr>
          <w:b/>
        </w:rPr>
        <w:tab/>
      </w:r>
      <w:r w:rsidR="00F42AC2">
        <w:t>VÍTEK DEMETER</w:t>
      </w:r>
    </w:p>
    <w:p w14:paraId="25FEF916" w14:textId="4B6C678D" w:rsidR="00FF2DE4" w:rsidRPr="00C272D7" w:rsidRDefault="00FF2DE4" w:rsidP="0050534E">
      <w:pPr>
        <w:tabs>
          <w:tab w:val="left" w:pos="3119"/>
        </w:tabs>
        <w:ind w:left="1134"/>
      </w:pPr>
      <w:r w:rsidRPr="00AA5C1E">
        <w:rPr>
          <w:b/>
        </w:rPr>
        <w:t>Zakázka:</w:t>
      </w:r>
      <w:r w:rsidRPr="00AA5C1E">
        <w:rPr>
          <w:b/>
        </w:rPr>
        <w:tab/>
      </w:r>
      <w:r w:rsidR="0013503F" w:rsidRPr="0013503F">
        <w:t>ZKP25013</w:t>
      </w:r>
    </w:p>
    <w:p w14:paraId="41A67AE9" w14:textId="52DCBA14" w:rsidR="00FF2DE4" w:rsidRDefault="00FF2DE4" w:rsidP="00FF2DE4">
      <w:pPr>
        <w:tabs>
          <w:tab w:val="left" w:pos="3119"/>
        </w:tabs>
        <w:ind w:left="1134"/>
        <w:rPr>
          <w:rFonts w:eastAsiaTheme="majorEastAsia"/>
          <w:spacing w:val="-10"/>
          <w:kern w:val="28"/>
          <w:sz w:val="48"/>
          <w:szCs w:val="48"/>
        </w:rPr>
      </w:pPr>
      <w:r w:rsidRPr="00AA5C1E">
        <w:rPr>
          <w:b/>
        </w:rPr>
        <w:t xml:space="preserve">Datum: </w:t>
      </w:r>
      <w:r w:rsidRPr="00AA5C1E">
        <w:rPr>
          <w:b/>
        </w:rPr>
        <w:tab/>
      </w:r>
      <w:r w:rsidR="00E36389">
        <w:t>LISTOPAD</w:t>
      </w:r>
      <w:r>
        <w:t xml:space="preserve"> 202</w:t>
      </w:r>
      <w:r w:rsidR="00073B0A">
        <w:t>5</w:t>
      </w:r>
      <w:r w:rsidR="00F42AC2">
        <w:br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D8622D" w14:paraId="26CB7BDC" w14:textId="77777777" w:rsidTr="00502AED">
        <w:trPr>
          <w:trHeight w:val="423"/>
        </w:trPr>
        <w:tc>
          <w:tcPr>
            <w:tcW w:w="2266" w:type="dxa"/>
          </w:tcPr>
          <w:p w14:paraId="70DC7394" w14:textId="77777777" w:rsidR="00D8622D" w:rsidRDefault="00D8622D" w:rsidP="00714E21"/>
        </w:tc>
        <w:tc>
          <w:tcPr>
            <w:tcW w:w="2266" w:type="dxa"/>
          </w:tcPr>
          <w:p w14:paraId="544AF065" w14:textId="77777777" w:rsidR="00D8622D" w:rsidRDefault="00D8622D" w:rsidP="00714E21"/>
        </w:tc>
        <w:tc>
          <w:tcPr>
            <w:tcW w:w="2265" w:type="dxa"/>
          </w:tcPr>
          <w:p w14:paraId="59F547CE" w14:textId="77777777" w:rsidR="00D8622D" w:rsidRDefault="00D8622D" w:rsidP="00714E21"/>
        </w:tc>
        <w:tc>
          <w:tcPr>
            <w:tcW w:w="2265" w:type="dxa"/>
          </w:tcPr>
          <w:p w14:paraId="31D08001" w14:textId="77777777" w:rsidR="00D8622D" w:rsidRDefault="00D8622D" w:rsidP="00714E21"/>
        </w:tc>
      </w:tr>
      <w:tr w:rsidR="00D8622D" w14:paraId="2A14ACA6" w14:textId="77777777" w:rsidTr="00502AED">
        <w:trPr>
          <w:trHeight w:val="423"/>
        </w:trPr>
        <w:tc>
          <w:tcPr>
            <w:tcW w:w="2266" w:type="dxa"/>
          </w:tcPr>
          <w:p w14:paraId="675B6410" w14:textId="77777777" w:rsidR="00D8622D" w:rsidRDefault="00D8622D" w:rsidP="00714E21"/>
        </w:tc>
        <w:tc>
          <w:tcPr>
            <w:tcW w:w="2266" w:type="dxa"/>
          </w:tcPr>
          <w:p w14:paraId="381A9C0B" w14:textId="77777777" w:rsidR="00D8622D" w:rsidRDefault="00D8622D" w:rsidP="00714E21"/>
        </w:tc>
        <w:tc>
          <w:tcPr>
            <w:tcW w:w="2265" w:type="dxa"/>
          </w:tcPr>
          <w:p w14:paraId="6FE130DA" w14:textId="77777777" w:rsidR="00D8622D" w:rsidRDefault="00D8622D" w:rsidP="00714E21"/>
        </w:tc>
        <w:tc>
          <w:tcPr>
            <w:tcW w:w="2265" w:type="dxa"/>
          </w:tcPr>
          <w:p w14:paraId="2D1C19C0" w14:textId="77777777" w:rsidR="00D8622D" w:rsidRDefault="00D8622D" w:rsidP="00714E21"/>
        </w:tc>
      </w:tr>
      <w:tr w:rsidR="00D8622D" w14:paraId="10B6BE9C" w14:textId="77777777" w:rsidTr="00502AED">
        <w:trPr>
          <w:trHeight w:val="423"/>
        </w:trPr>
        <w:tc>
          <w:tcPr>
            <w:tcW w:w="2266" w:type="dxa"/>
          </w:tcPr>
          <w:p w14:paraId="7630243C" w14:textId="77777777" w:rsidR="00D8622D" w:rsidRDefault="00D8622D" w:rsidP="00714E21"/>
        </w:tc>
        <w:tc>
          <w:tcPr>
            <w:tcW w:w="2266" w:type="dxa"/>
          </w:tcPr>
          <w:p w14:paraId="2FEAFA06" w14:textId="77777777" w:rsidR="00D8622D" w:rsidRDefault="00D8622D" w:rsidP="00714E21"/>
        </w:tc>
        <w:tc>
          <w:tcPr>
            <w:tcW w:w="2265" w:type="dxa"/>
          </w:tcPr>
          <w:p w14:paraId="64868521" w14:textId="77777777" w:rsidR="00D8622D" w:rsidRDefault="00D8622D" w:rsidP="00714E21"/>
        </w:tc>
        <w:tc>
          <w:tcPr>
            <w:tcW w:w="2265" w:type="dxa"/>
          </w:tcPr>
          <w:p w14:paraId="17AE31BC" w14:textId="77777777" w:rsidR="00D8622D" w:rsidRDefault="00D8622D" w:rsidP="00714E21"/>
        </w:tc>
      </w:tr>
    </w:tbl>
    <w:p w14:paraId="4DBB1AD2" w14:textId="77777777" w:rsidR="00F363D5" w:rsidRDefault="00F363D5" w:rsidP="00F363D5"/>
    <w:sectPr w:rsidR="00F363D5" w:rsidSect="00E92782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EB346" w14:textId="77777777" w:rsidR="00977A54" w:rsidRDefault="00977A54" w:rsidP="00032024">
      <w:pPr>
        <w:spacing w:after="0" w:line="240" w:lineRule="auto"/>
      </w:pPr>
      <w:r>
        <w:separator/>
      </w:r>
    </w:p>
  </w:endnote>
  <w:endnote w:type="continuationSeparator" w:id="0">
    <w:p w14:paraId="5300A5C9" w14:textId="77777777" w:rsidR="00977A54" w:rsidRDefault="00977A54" w:rsidP="00032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D1CFD" w14:textId="77777777" w:rsidR="00977A54" w:rsidRDefault="00977A54" w:rsidP="00032024">
      <w:pPr>
        <w:spacing w:after="0" w:line="240" w:lineRule="auto"/>
      </w:pPr>
      <w:r>
        <w:separator/>
      </w:r>
    </w:p>
  </w:footnote>
  <w:footnote w:type="continuationSeparator" w:id="0">
    <w:p w14:paraId="0111E4BC" w14:textId="77777777" w:rsidR="00977A54" w:rsidRDefault="00977A54" w:rsidP="00032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9A788" w14:textId="77777777" w:rsidR="00032024" w:rsidRDefault="002D5706">
    <w:pPr>
      <w:pStyle w:val="Zhlav"/>
    </w:pPr>
    <w:r>
      <w:rPr>
        <w:noProof/>
      </w:rPr>
      <w:pict w14:anchorId="485BC3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2200001" o:spid="_x0000_s1032" type="#_x0000_t75" style="position:absolute;margin-left:0;margin-top:0;width:582.5pt;height:832.55pt;z-index:-251657216;mso-position-horizontal:center;mso-position-horizontal-relative:margin;mso-position-vertical:center;mso-position-vertical-relative:margin" o:allowincell="f">
          <v:imagedata r:id="rId1" o:title="desky lib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DC425" w14:textId="77777777" w:rsidR="00032024" w:rsidRDefault="002D5706" w:rsidP="00E245BF">
    <w:pPr>
      <w:pStyle w:val="Zpat"/>
      <w:jc w:val="center"/>
    </w:pPr>
    <w:r>
      <w:rPr>
        <w:noProof/>
      </w:rPr>
      <w:pict w14:anchorId="035D5A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20" o:spid="_x0000_s1034" type="#_x0000_t75" style="position:absolute;left:0;text-align:left;margin-left:-58.75pt;margin-top:-64.05pt;width:571.1pt;height:816.25pt;z-index:-251656192;mso-position-horizontal-relative:margin;mso-position-vertical-relative:margin" o:allowincell="f">
          <v:imagedata r:id="rId1" o:title="desky 201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A064C" w14:textId="77777777" w:rsidR="00032024" w:rsidRDefault="002D5706">
    <w:pPr>
      <w:pStyle w:val="Zhlav"/>
    </w:pPr>
    <w:r>
      <w:rPr>
        <w:noProof/>
      </w:rPr>
      <w:pict w14:anchorId="2F59E6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2200000" o:spid="_x0000_s1031" type="#_x0000_t75" style="position:absolute;margin-left:0;margin-top:0;width:582.5pt;height:832.55pt;z-index:-251658240;mso-position-horizontal:center;mso-position-horizontal-relative:margin;mso-position-vertical:center;mso-position-vertical-relative:margin" o:allowincell="f">
          <v:imagedata r:id="rId1" o:title="desky libo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024"/>
    <w:rsid w:val="000133CD"/>
    <w:rsid w:val="00032024"/>
    <w:rsid w:val="000601A1"/>
    <w:rsid w:val="00061CB7"/>
    <w:rsid w:val="00073B0A"/>
    <w:rsid w:val="00075E47"/>
    <w:rsid w:val="00091009"/>
    <w:rsid w:val="000A6BA1"/>
    <w:rsid w:val="000B5FAC"/>
    <w:rsid w:val="000C05FC"/>
    <w:rsid w:val="000F5DB2"/>
    <w:rsid w:val="00105738"/>
    <w:rsid w:val="00124502"/>
    <w:rsid w:val="0013503F"/>
    <w:rsid w:val="00135DBB"/>
    <w:rsid w:val="001C03D9"/>
    <w:rsid w:val="001C7A67"/>
    <w:rsid w:val="001F036C"/>
    <w:rsid w:val="001F0DA6"/>
    <w:rsid w:val="00203193"/>
    <w:rsid w:val="00203FFD"/>
    <w:rsid w:val="00222413"/>
    <w:rsid w:val="00225456"/>
    <w:rsid w:val="0023568E"/>
    <w:rsid w:val="00271034"/>
    <w:rsid w:val="00277AB5"/>
    <w:rsid w:val="002D5706"/>
    <w:rsid w:val="002E73D0"/>
    <w:rsid w:val="0032250C"/>
    <w:rsid w:val="00322600"/>
    <w:rsid w:val="003512A5"/>
    <w:rsid w:val="003708B5"/>
    <w:rsid w:val="003A3558"/>
    <w:rsid w:val="003B1488"/>
    <w:rsid w:val="003D2561"/>
    <w:rsid w:val="003F2DE2"/>
    <w:rsid w:val="0041751A"/>
    <w:rsid w:val="004415B4"/>
    <w:rsid w:val="004A4F34"/>
    <w:rsid w:val="004C09C4"/>
    <w:rsid w:val="004E2E4C"/>
    <w:rsid w:val="004F3577"/>
    <w:rsid w:val="00502509"/>
    <w:rsid w:val="00502AED"/>
    <w:rsid w:val="00526009"/>
    <w:rsid w:val="00532844"/>
    <w:rsid w:val="00535B33"/>
    <w:rsid w:val="0056374B"/>
    <w:rsid w:val="00564F03"/>
    <w:rsid w:val="00596E60"/>
    <w:rsid w:val="005D06FA"/>
    <w:rsid w:val="00612333"/>
    <w:rsid w:val="006143FE"/>
    <w:rsid w:val="00642B80"/>
    <w:rsid w:val="00665DA8"/>
    <w:rsid w:val="00680065"/>
    <w:rsid w:val="00680176"/>
    <w:rsid w:val="006804FD"/>
    <w:rsid w:val="0068345B"/>
    <w:rsid w:val="006F1D7F"/>
    <w:rsid w:val="007023B3"/>
    <w:rsid w:val="00715BC3"/>
    <w:rsid w:val="00726AD6"/>
    <w:rsid w:val="007343B8"/>
    <w:rsid w:val="007457A8"/>
    <w:rsid w:val="007777A4"/>
    <w:rsid w:val="00796E6C"/>
    <w:rsid w:val="007A02D1"/>
    <w:rsid w:val="007C14A6"/>
    <w:rsid w:val="007D7326"/>
    <w:rsid w:val="007E01D6"/>
    <w:rsid w:val="00807D25"/>
    <w:rsid w:val="0083196C"/>
    <w:rsid w:val="00836458"/>
    <w:rsid w:val="00841D5E"/>
    <w:rsid w:val="008438D4"/>
    <w:rsid w:val="00843944"/>
    <w:rsid w:val="00845F73"/>
    <w:rsid w:val="00892FC7"/>
    <w:rsid w:val="008948A7"/>
    <w:rsid w:val="008A49A2"/>
    <w:rsid w:val="008F055A"/>
    <w:rsid w:val="008F69D2"/>
    <w:rsid w:val="008F7341"/>
    <w:rsid w:val="00932206"/>
    <w:rsid w:val="00935FA9"/>
    <w:rsid w:val="00957182"/>
    <w:rsid w:val="00957C08"/>
    <w:rsid w:val="00961B56"/>
    <w:rsid w:val="009656B0"/>
    <w:rsid w:val="00977A54"/>
    <w:rsid w:val="009F06DD"/>
    <w:rsid w:val="009F4D82"/>
    <w:rsid w:val="00A37277"/>
    <w:rsid w:val="00A46086"/>
    <w:rsid w:val="00A471FA"/>
    <w:rsid w:val="00A700FA"/>
    <w:rsid w:val="00A817B3"/>
    <w:rsid w:val="00AE0C6E"/>
    <w:rsid w:val="00AF5D0F"/>
    <w:rsid w:val="00B0328E"/>
    <w:rsid w:val="00B14DAF"/>
    <w:rsid w:val="00B22C36"/>
    <w:rsid w:val="00B25581"/>
    <w:rsid w:val="00B43DE1"/>
    <w:rsid w:val="00B7119E"/>
    <w:rsid w:val="00B868ED"/>
    <w:rsid w:val="00BA15FC"/>
    <w:rsid w:val="00BE2AD1"/>
    <w:rsid w:val="00BF2C83"/>
    <w:rsid w:val="00C13F6E"/>
    <w:rsid w:val="00C771DE"/>
    <w:rsid w:val="00D00642"/>
    <w:rsid w:val="00D23F4F"/>
    <w:rsid w:val="00D4043D"/>
    <w:rsid w:val="00D577D2"/>
    <w:rsid w:val="00D754CF"/>
    <w:rsid w:val="00D8622D"/>
    <w:rsid w:val="00D9384D"/>
    <w:rsid w:val="00D9456B"/>
    <w:rsid w:val="00DA67A4"/>
    <w:rsid w:val="00DE7D29"/>
    <w:rsid w:val="00DF43FA"/>
    <w:rsid w:val="00E062CF"/>
    <w:rsid w:val="00E245BF"/>
    <w:rsid w:val="00E24EB6"/>
    <w:rsid w:val="00E36389"/>
    <w:rsid w:val="00E57E1A"/>
    <w:rsid w:val="00E70B6B"/>
    <w:rsid w:val="00E71107"/>
    <w:rsid w:val="00E7679E"/>
    <w:rsid w:val="00E92782"/>
    <w:rsid w:val="00EF3A1A"/>
    <w:rsid w:val="00F21961"/>
    <w:rsid w:val="00F30F20"/>
    <w:rsid w:val="00F363D5"/>
    <w:rsid w:val="00F42AC2"/>
    <w:rsid w:val="00F51DC5"/>
    <w:rsid w:val="00F55CE0"/>
    <w:rsid w:val="00F572F3"/>
    <w:rsid w:val="00F7207A"/>
    <w:rsid w:val="00F7316A"/>
    <w:rsid w:val="00F75FDE"/>
    <w:rsid w:val="00F85C5D"/>
    <w:rsid w:val="00FA4A50"/>
    <w:rsid w:val="00FC6B6E"/>
    <w:rsid w:val="00FC7121"/>
    <w:rsid w:val="00FD7C60"/>
    <w:rsid w:val="00FF2DE4"/>
    <w:rsid w:val="00FF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4E845"/>
  <w15:docId w15:val="{AD1240D8-0226-4DA6-91BC-72EFF1F4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05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738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C7121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FF2DE4"/>
    <w:pPr>
      <w:spacing w:after="0" w:line="240" w:lineRule="auto"/>
      <w:ind w:left="1134"/>
      <w:contextualSpacing/>
    </w:pPr>
    <w:rPr>
      <w:rFonts w:ascii="Segoe UI" w:eastAsiaTheme="majorEastAsia" w:hAnsi="Segoe UI" w:cs="Segoe UI"/>
      <w:b/>
      <w:bCs/>
      <w:spacing w:val="-10"/>
      <w:kern w:val="28"/>
      <w:sz w:val="44"/>
      <w:szCs w:val="44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FF2DE4"/>
    <w:rPr>
      <w:rFonts w:ascii="Segoe UI" w:eastAsiaTheme="majorEastAsia" w:hAnsi="Segoe UI" w:cs="Segoe UI"/>
      <w:b/>
      <w:bCs/>
      <w:spacing w:val="-10"/>
      <w:kern w:val="28"/>
      <w:sz w:val="44"/>
      <w:szCs w:val="4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40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389EF0-4B23-4860-B79F-4A54FD7DF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58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Vašek</dc:creator>
  <cp:lastModifiedBy>Jan Dobranský</cp:lastModifiedBy>
  <cp:revision>16</cp:revision>
  <cp:lastPrinted>2025-12-05T13:15:00Z</cp:lastPrinted>
  <dcterms:created xsi:type="dcterms:W3CDTF">2025-12-04T09:47:00Z</dcterms:created>
  <dcterms:modified xsi:type="dcterms:W3CDTF">2025-12-06T07:18:00Z</dcterms:modified>
</cp:coreProperties>
</file>